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62" w:rsidRDefault="00F37862" w:rsidP="005011E8">
      <w:pPr>
        <w:ind w:left="-567" w:right="-143"/>
      </w:pPr>
    </w:p>
    <w:p w:rsidR="005011E8" w:rsidRPr="005011E8" w:rsidRDefault="005011E8" w:rsidP="005011E8">
      <w:pPr>
        <w:jc w:val="center"/>
        <w:rPr>
          <w:b/>
          <w:sz w:val="28"/>
          <w:szCs w:val="28"/>
        </w:rPr>
      </w:pPr>
      <w:r w:rsidRPr="005011E8">
        <w:rPr>
          <w:b/>
          <w:sz w:val="28"/>
          <w:szCs w:val="28"/>
        </w:rPr>
        <w:t>ОТЧЕТ</w:t>
      </w:r>
    </w:p>
    <w:p w:rsidR="005011E8" w:rsidRPr="005011E8" w:rsidRDefault="005011E8" w:rsidP="005011E8">
      <w:pPr>
        <w:jc w:val="center"/>
        <w:rPr>
          <w:b/>
          <w:sz w:val="28"/>
          <w:szCs w:val="28"/>
        </w:rPr>
      </w:pPr>
      <w:r w:rsidRPr="005011E8">
        <w:rPr>
          <w:b/>
          <w:sz w:val="28"/>
          <w:szCs w:val="28"/>
        </w:rPr>
        <w:t xml:space="preserve">об организации правового просвещения и распространения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информационно-телекоммуникационную </w:t>
      </w:r>
    </w:p>
    <w:p w:rsidR="005011E8" w:rsidRDefault="005011E8" w:rsidP="00415213">
      <w:pPr>
        <w:jc w:val="center"/>
        <w:rPr>
          <w:b/>
          <w:sz w:val="28"/>
          <w:szCs w:val="28"/>
        </w:rPr>
      </w:pPr>
      <w:r w:rsidRPr="005011E8">
        <w:rPr>
          <w:b/>
          <w:sz w:val="28"/>
          <w:szCs w:val="28"/>
        </w:rPr>
        <w:t>сеть Интернет</w:t>
      </w:r>
      <w:r w:rsidR="00415213">
        <w:rPr>
          <w:b/>
          <w:sz w:val="28"/>
          <w:szCs w:val="28"/>
        </w:rPr>
        <w:t xml:space="preserve"> </w:t>
      </w:r>
      <w:r w:rsidRPr="005011E8">
        <w:rPr>
          <w:b/>
          <w:sz w:val="28"/>
          <w:szCs w:val="28"/>
        </w:rPr>
        <w:t>в общеобразовательных организациях района</w:t>
      </w:r>
    </w:p>
    <w:p w:rsidR="002D1BFA" w:rsidRPr="005011E8" w:rsidRDefault="006F4B47" w:rsidP="004152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СОШ им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 xml:space="preserve">ероя Советского Союза </w:t>
      </w:r>
      <w:proofErr w:type="spellStart"/>
      <w:r>
        <w:rPr>
          <w:b/>
          <w:sz w:val="28"/>
          <w:szCs w:val="28"/>
        </w:rPr>
        <w:t>Энвера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Ахсарова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с.Зильги</w:t>
      </w:r>
      <w:proofErr w:type="spellEnd"/>
      <w:r>
        <w:rPr>
          <w:b/>
          <w:sz w:val="28"/>
          <w:szCs w:val="28"/>
        </w:rPr>
        <w:t xml:space="preserve"> </w:t>
      </w:r>
    </w:p>
    <w:p w:rsidR="005011E8" w:rsidRDefault="005011E8" w:rsidP="005011E8">
      <w:pPr>
        <w:jc w:val="center"/>
        <w:rPr>
          <w:sz w:val="28"/>
          <w:szCs w:val="28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567"/>
        <w:gridCol w:w="4252"/>
        <w:gridCol w:w="5954"/>
      </w:tblGrid>
      <w:tr w:rsidR="005011E8" w:rsidTr="0038007B">
        <w:tc>
          <w:tcPr>
            <w:tcW w:w="567" w:type="dxa"/>
          </w:tcPr>
          <w:p w:rsidR="005011E8" w:rsidRPr="005011E8" w:rsidRDefault="005011E8" w:rsidP="00501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5011E8" w:rsidRDefault="005011E8" w:rsidP="00501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  <w:p w:rsidR="005011E8" w:rsidRPr="005011E8" w:rsidRDefault="005011E8" w:rsidP="005011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011E8" w:rsidRPr="005011E8" w:rsidRDefault="005011E8" w:rsidP="00501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</w:tr>
      <w:tr w:rsidR="005011E8" w:rsidTr="0038007B">
        <w:tc>
          <w:tcPr>
            <w:tcW w:w="567" w:type="dxa"/>
          </w:tcPr>
          <w:p w:rsidR="005011E8" w:rsidRPr="005011E8" w:rsidRDefault="005011E8" w:rsidP="00501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011E8" w:rsidRPr="00C12F40" w:rsidRDefault="005011E8" w:rsidP="005011E8">
            <w:pPr>
              <w:jc w:val="both"/>
              <w:rPr>
                <w:i/>
                <w:sz w:val="24"/>
                <w:szCs w:val="24"/>
              </w:rPr>
            </w:pPr>
            <w:r w:rsidRPr="00C12F40">
              <w:rPr>
                <w:rStyle w:val="2"/>
                <w:i/>
              </w:rPr>
              <w:t>Формы организации правового просвещения и распространения информации о правах ребенка, адаптированной для детей, родителей, учителей, специалистов, работающих с детьми и в интересах детей в образовательных организациях</w:t>
            </w:r>
          </w:p>
        </w:tc>
        <w:tc>
          <w:tcPr>
            <w:tcW w:w="5954" w:type="dxa"/>
          </w:tcPr>
          <w:p w:rsidR="00263B50" w:rsidRPr="00263B50" w:rsidRDefault="005011E8" w:rsidP="005011E8">
            <w:pPr>
              <w:pStyle w:val="c10"/>
              <w:numPr>
                <w:ilvl w:val="0"/>
                <w:numId w:val="1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5011E8">
              <w:rPr>
                <w:rStyle w:val="c1"/>
                <w:sz w:val="24"/>
                <w:szCs w:val="24"/>
              </w:rPr>
              <w:t xml:space="preserve">Беседы, </w:t>
            </w:r>
            <w:r w:rsidRPr="00263B50">
              <w:rPr>
                <w:rStyle w:val="c1"/>
                <w:sz w:val="24"/>
                <w:szCs w:val="24"/>
              </w:rPr>
              <w:t>консультации</w:t>
            </w:r>
            <w:r w:rsidR="00263B50" w:rsidRPr="00263B50">
              <w:rPr>
                <w:sz w:val="24"/>
                <w:szCs w:val="24"/>
              </w:rPr>
              <w:t>, лекции</w:t>
            </w:r>
          </w:p>
          <w:p w:rsidR="005011E8" w:rsidRPr="005011E8" w:rsidRDefault="00263B50" w:rsidP="005011E8">
            <w:pPr>
              <w:pStyle w:val="c10"/>
              <w:numPr>
                <w:ilvl w:val="0"/>
                <w:numId w:val="1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5011E8">
              <w:rPr>
                <w:rStyle w:val="c1"/>
                <w:sz w:val="24"/>
                <w:szCs w:val="24"/>
              </w:rPr>
              <w:t xml:space="preserve"> </w:t>
            </w:r>
            <w:r w:rsidR="005011E8" w:rsidRPr="005011E8">
              <w:rPr>
                <w:rStyle w:val="c1"/>
                <w:sz w:val="24"/>
                <w:szCs w:val="24"/>
              </w:rPr>
              <w:t>Издание печатных материалов (информационные листы, стенгазеты</w:t>
            </w:r>
            <w:r>
              <w:rPr>
                <w:rStyle w:val="c1"/>
                <w:sz w:val="24"/>
                <w:szCs w:val="24"/>
              </w:rPr>
              <w:t>, школьный стенд</w:t>
            </w:r>
            <w:r w:rsidR="005011E8" w:rsidRPr="005011E8">
              <w:rPr>
                <w:rStyle w:val="c1"/>
                <w:sz w:val="24"/>
                <w:szCs w:val="24"/>
              </w:rPr>
              <w:t>).</w:t>
            </w:r>
          </w:p>
          <w:p w:rsidR="005011E8" w:rsidRPr="005011E8" w:rsidRDefault="005011E8" w:rsidP="005011E8">
            <w:pPr>
              <w:pStyle w:val="c10"/>
              <w:numPr>
                <w:ilvl w:val="0"/>
                <w:numId w:val="1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5011E8">
              <w:rPr>
                <w:rStyle w:val="c1"/>
                <w:sz w:val="24"/>
                <w:szCs w:val="24"/>
              </w:rPr>
              <w:t>Проведение ролевых и деловых игр и т.д.</w:t>
            </w:r>
          </w:p>
          <w:p w:rsidR="005011E8" w:rsidRPr="005011E8" w:rsidRDefault="005011E8" w:rsidP="005011E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011E8">
              <w:rPr>
                <w:sz w:val="24"/>
                <w:szCs w:val="24"/>
              </w:rPr>
              <w:t>Общешкольное мероприятие "Я - ребёнок! Я знаю свои права"</w:t>
            </w:r>
          </w:p>
          <w:p w:rsidR="005011E8" w:rsidRPr="005011E8" w:rsidRDefault="005011E8" w:rsidP="005011E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011E8">
              <w:rPr>
                <w:sz w:val="24"/>
                <w:szCs w:val="24"/>
              </w:rPr>
              <w:t>Урок правовых знаний</w:t>
            </w:r>
          </w:p>
          <w:p w:rsidR="005011E8" w:rsidRPr="005011E8" w:rsidRDefault="005011E8" w:rsidP="005011E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011E8">
              <w:rPr>
                <w:sz w:val="24"/>
                <w:szCs w:val="24"/>
              </w:rPr>
              <w:t>Конкурс рисунков, конкурсы  сочинений, сказок.</w:t>
            </w:r>
          </w:p>
          <w:p w:rsidR="005011E8" w:rsidRPr="005011E8" w:rsidRDefault="005011E8" w:rsidP="005011E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011E8">
              <w:rPr>
                <w:sz w:val="24"/>
                <w:szCs w:val="24"/>
              </w:rPr>
              <w:t xml:space="preserve">Видео уроки, презентации, проекты. </w:t>
            </w:r>
          </w:p>
          <w:p w:rsidR="005011E8" w:rsidRDefault="005011E8" w:rsidP="005011E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011E8">
              <w:rPr>
                <w:sz w:val="24"/>
                <w:szCs w:val="24"/>
              </w:rPr>
              <w:t>Родительские собрания, педсоветы.</w:t>
            </w:r>
          </w:p>
          <w:p w:rsidR="00263B50" w:rsidRPr="005011E8" w:rsidRDefault="00263B50" w:rsidP="005011E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работников ПДН ОМВД по Правобережному району  с обучающимися и родителями.</w:t>
            </w:r>
          </w:p>
          <w:p w:rsidR="005011E8" w:rsidRPr="005011E8" w:rsidRDefault="005011E8" w:rsidP="005011E8">
            <w:pPr>
              <w:jc w:val="both"/>
              <w:rPr>
                <w:sz w:val="24"/>
                <w:szCs w:val="24"/>
              </w:rPr>
            </w:pPr>
          </w:p>
        </w:tc>
      </w:tr>
      <w:tr w:rsidR="005011E8" w:rsidTr="0038007B">
        <w:tc>
          <w:tcPr>
            <w:tcW w:w="567" w:type="dxa"/>
          </w:tcPr>
          <w:p w:rsidR="005011E8" w:rsidRPr="005011E8" w:rsidRDefault="005011E8" w:rsidP="00501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5011E8" w:rsidRPr="00C12F40" w:rsidRDefault="005011E8" w:rsidP="005011E8">
            <w:pPr>
              <w:jc w:val="both"/>
              <w:rPr>
                <w:i/>
                <w:sz w:val="24"/>
                <w:szCs w:val="24"/>
              </w:rPr>
            </w:pPr>
            <w:r w:rsidRPr="00C12F40">
              <w:rPr>
                <w:rStyle w:val="2"/>
                <w:i/>
              </w:rPr>
              <w:t>Используемые материалы (нормативно правовые документы,  учебники и др.)</w:t>
            </w:r>
          </w:p>
        </w:tc>
        <w:tc>
          <w:tcPr>
            <w:tcW w:w="5954" w:type="dxa"/>
          </w:tcPr>
          <w:p w:rsidR="005011E8" w:rsidRPr="0076756D" w:rsidRDefault="006014EF" w:rsidP="00501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5011E8" w:rsidRPr="0076756D">
              <w:rPr>
                <w:sz w:val="24"/>
                <w:szCs w:val="24"/>
              </w:rPr>
              <w:t>Конституция Российской Федерации от 12.1</w:t>
            </w:r>
            <w:r w:rsidR="005011E8">
              <w:rPr>
                <w:sz w:val="24"/>
                <w:szCs w:val="24"/>
              </w:rPr>
              <w:t xml:space="preserve">2.1993 г </w:t>
            </w:r>
            <w:r>
              <w:rPr>
                <w:sz w:val="24"/>
                <w:szCs w:val="24"/>
              </w:rPr>
              <w:t>.</w:t>
            </w:r>
            <w:r w:rsidR="005011E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2. </w:t>
            </w:r>
            <w:r w:rsidR="005011E8" w:rsidRPr="0076756D">
              <w:rPr>
                <w:sz w:val="24"/>
                <w:szCs w:val="24"/>
              </w:rPr>
              <w:t>Конве</w:t>
            </w:r>
            <w:r w:rsidR="005011E8">
              <w:rPr>
                <w:sz w:val="24"/>
                <w:szCs w:val="24"/>
              </w:rPr>
              <w:t>нция о правах ребенка1989</w:t>
            </w:r>
            <w:r>
              <w:rPr>
                <w:sz w:val="24"/>
                <w:szCs w:val="24"/>
              </w:rPr>
              <w:t xml:space="preserve"> </w:t>
            </w:r>
            <w:r w:rsidR="005011E8">
              <w:rPr>
                <w:sz w:val="24"/>
                <w:szCs w:val="24"/>
              </w:rPr>
              <w:t xml:space="preserve">г. </w:t>
            </w:r>
            <w:r w:rsidR="005011E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3. </w:t>
            </w:r>
            <w:r w:rsidR="005011E8" w:rsidRPr="0076756D">
              <w:rPr>
                <w:sz w:val="24"/>
                <w:szCs w:val="24"/>
              </w:rPr>
              <w:t>Федеральный закон Российской Федерации № 120-ФЗ от 24 июня 1999г «Об основах системы профилактики безнадзорности и правонар</w:t>
            </w:r>
            <w:r w:rsidR="005011E8">
              <w:rPr>
                <w:sz w:val="24"/>
                <w:szCs w:val="24"/>
              </w:rPr>
              <w:t xml:space="preserve">ушений несовершеннолетних». </w:t>
            </w:r>
            <w:r w:rsidR="005011E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4. </w:t>
            </w:r>
            <w:r w:rsidR="005011E8" w:rsidRPr="0076756D">
              <w:rPr>
                <w:sz w:val="24"/>
                <w:szCs w:val="24"/>
              </w:rPr>
              <w:t>Федеральный закон «Об образовании</w:t>
            </w:r>
            <w:r w:rsidR="006F4B47">
              <w:rPr>
                <w:sz w:val="24"/>
                <w:szCs w:val="24"/>
              </w:rPr>
              <w:t xml:space="preserve"> в Российской Федерации</w:t>
            </w:r>
            <w:r w:rsidR="005011E8" w:rsidRPr="0076756D">
              <w:rPr>
                <w:sz w:val="24"/>
                <w:szCs w:val="24"/>
              </w:rPr>
              <w:t xml:space="preserve">» с учетом изменений, внесенных Федеральным </w:t>
            </w:r>
            <w:r w:rsidR="005011E8" w:rsidRPr="0076756D">
              <w:rPr>
                <w:sz w:val="24"/>
                <w:szCs w:val="24"/>
              </w:rPr>
              <w:br/>
              <w:t xml:space="preserve">законом от 22.08.2004 N 122-ФЗ, вступивших в силу с 1 января 2005 года. </w:t>
            </w:r>
          </w:p>
          <w:p w:rsidR="005011E8" w:rsidRPr="005011E8" w:rsidRDefault="005011E8" w:rsidP="00311D00">
            <w:pPr>
              <w:shd w:val="clear" w:color="auto" w:fill="FFFFFF"/>
              <w:spacing w:line="293" w:lineRule="atLeast"/>
              <w:jc w:val="both"/>
              <w:rPr>
                <w:sz w:val="24"/>
                <w:szCs w:val="24"/>
              </w:rPr>
            </w:pPr>
          </w:p>
        </w:tc>
      </w:tr>
      <w:tr w:rsidR="005011E8" w:rsidTr="0038007B">
        <w:tc>
          <w:tcPr>
            <w:tcW w:w="567" w:type="dxa"/>
          </w:tcPr>
          <w:p w:rsidR="005011E8" w:rsidRPr="005011E8" w:rsidRDefault="006014EF" w:rsidP="00501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5011E8" w:rsidRPr="00C12F40" w:rsidRDefault="006014EF" w:rsidP="005011E8">
            <w:pPr>
              <w:jc w:val="both"/>
              <w:rPr>
                <w:i/>
                <w:sz w:val="24"/>
                <w:szCs w:val="24"/>
              </w:rPr>
            </w:pPr>
            <w:r w:rsidRPr="00C12F40">
              <w:rPr>
                <w:rStyle w:val="2"/>
                <w:i/>
              </w:rPr>
              <w:t xml:space="preserve">Как осуществляется правовое просвещение и распространение информации о правах ребенка родителей, детей, </w:t>
            </w:r>
            <w:r w:rsidRPr="00C12F40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учителей, специалистов, работающих с детьми  и в интересах детей </w:t>
            </w:r>
            <w:r w:rsidRPr="00C12F40">
              <w:rPr>
                <w:rStyle w:val="2"/>
                <w:i/>
              </w:rPr>
              <w:t>(классные часы, информационные стенды информационные буклеты и др.)</w:t>
            </w:r>
          </w:p>
        </w:tc>
        <w:tc>
          <w:tcPr>
            <w:tcW w:w="5954" w:type="dxa"/>
          </w:tcPr>
          <w:p w:rsidR="006014EF" w:rsidRPr="0076756D" w:rsidRDefault="006014EF" w:rsidP="006014EF">
            <w:pPr>
              <w:rPr>
                <w:sz w:val="24"/>
                <w:szCs w:val="24"/>
              </w:rPr>
            </w:pPr>
            <w:r w:rsidRPr="0076756D">
              <w:rPr>
                <w:sz w:val="24"/>
                <w:szCs w:val="24"/>
              </w:rPr>
              <w:t>1.Беседы, классные часы, информационные буклеты.</w:t>
            </w:r>
          </w:p>
          <w:p w:rsidR="006014EF" w:rsidRPr="0076756D" w:rsidRDefault="006014EF" w:rsidP="006014EF">
            <w:pPr>
              <w:rPr>
                <w:sz w:val="24"/>
                <w:szCs w:val="24"/>
              </w:rPr>
            </w:pPr>
            <w:r w:rsidRPr="0076756D">
              <w:rPr>
                <w:sz w:val="24"/>
                <w:szCs w:val="24"/>
              </w:rPr>
              <w:t>2. Родительские собрания</w:t>
            </w:r>
          </w:p>
          <w:p w:rsidR="006014EF" w:rsidRPr="0076756D" w:rsidRDefault="006014EF" w:rsidP="006014EF">
            <w:pPr>
              <w:rPr>
                <w:sz w:val="24"/>
                <w:szCs w:val="24"/>
              </w:rPr>
            </w:pPr>
            <w:r w:rsidRPr="0076756D">
              <w:rPr>
                <w:sz w:val="24"/>
                <w:szCs w:val="24"/>
              </w:rPr>
              <w:t>3. Классные часы.</w:t>
            </w:r>
          </w:p>
          <w:p w:rsidR="006014EF" w:rsidRPr="0076756D" w:rsidRDefault="006014EF" w:rsidP="006014EF">
            <w:pPr>
              <w:rPr>
                <w:sz w:val="24"/>
                <w:szCs w:val="24"/>
              </w:rPr>
            </w:pPr>
            <w:r w:rsidRPr="0076756D">
              <w:rPr>
                <w:sz w:val="24"/>
                <w:szCs w:val="24"/>
              </w:rPr>
              <w:t>4. Листовки (буклеты)</w:t>
            </w:r>
          </w:p>
          <w:p w:rsidR="006014EF" w:rsidRPr="0076756D" w:rsidRDefault="006014EF" w:rsidP="006014EF">
            <w:pPr>
              <w:pStyle w:val="c10"/>
              <w:spacing w:before="0" w:beforeAutospacing="0" w:after="0" w:afterAutospacing="0"/>
              <w:rPr>
                <w:sz w:val="24"/>
                <w:szCs w:val="24"/>
              </w:rPr>
            </w:pPr>
            <w:r w:rsidRPr="0076756D">
              <w:rPr>
                <w:sz w:val="24"/>
                <w:szCs w:val="24"/>
              </w:rPr>
              <w:t>5.</w:t>
            </w:r>
            <w:r w:rsidRPr="0076756D">
              <w:rPr>
                <w:rStyle w:val="s11"/>
                <w:sz w:val="24"/>
                <w:szCs w:val="24"/>
              </w:rPr>
              <w:t xml:space="preserve"> </w:t>
            </w:r>
            <w:r w:rsidRPr="0076756D">
              <w:rPr>
                <w:rStyle w:val="c1"/>
                <w:sz w:val="24"/>
                <w:szCs w:val="24"/>
              </w:rPr>
              <w:t>Издание печатных материалов (информационные листы, стенгазеты</w:t>
            </w:r>
            <w:r w:rsidR="00263B50">
              <w:rPr>
                <w:rStyle w:val="c1"/>
                <w:sz w:val="24"/>
                <w:szCs w:val="24"/>
              </w:rPr>
              <w:t>, школьный стенд</w:t>
            </w:r>
            <w:r w:rsidRPr="0076756D">
              <w:rPr>
                <w:rStyle w:val="c1"/>
                <w:sz w:val="24"/>
                <w:szCs w:val="24"/>
              </w:rPr>
              <w:t>).</w:t>
            </w:r>
          </w:p>
          <w:p w:rsidR="006014EF" w:rsidRPr="0076756D" w:rsidRDefault="006014EF" w:rsidP="006014EF">
            <w:pPr>
              <w:pStyle w:val="c10"/>
              <w:spacing w:before="0" w:beforeAutospacing="0" w:after="0" w:afterAutospacing="0"/>
              <w:rPr>
                <w:sz w:val="24"/>
                <w:szCs w:val="24"/>
              </w:rPr>
            </w:pPr>
            <w:r w:rsidRPr="0076756D">
              <w:rPr>
                <w:rStyle w:val="c1"/>
                <w:sz w:val="24"/>
                <w:szCs w:val="24"/>
              </w:rPr>
              <w:t>3.Лекции.</w:t>
            </w:r>
          </w:p>
          <w:p w:rsidR="006014EF" w:rsidRPr="0076756D" w:rsidRDefault="006014EF" w:rsidP="006014EF">
            <w:pPr>
              <w:pStyle w:val="c10"/>
              <w:spacing w:before="0" w:beforeAutospacing="0" w:after="0" w:afterAutospacing="0"/>
              <w:rPr>
                <w:sz w:val="24"/>
                <w:szCs w:val="24"/>
              </w:rPr>
            </w:pPr>
            <w:r w:rsidRPr="0076756D">
              <w:rPr>
                <w:rStyle w:val="c1"/>
                <w:sz w:val="24"/>
                <w:szCs w:val="24"/>
              </w:rPr>
              <w:t>4.Проведение ролевых и деловых игр.</w:t>
            </w:r>
          </w:p>
          <w:p w:rsidR="005011E8" w:rsidRPr="005011E8" w:rsidRDefault="005011E8" w:rsidP="005011E8">
            <w:pPr>
              <w:jc w:val="both"/>
              <w:rPr>
                <w:sz w:val="24"/>
                <w:szCs w:val="24"/>
              </w:rPr>
            </w:pPr>
          </w:p>
        </w:tc>
      </w:tr>
      <w:tr w:rsidR="005011E8" w:rsidTr="0038007B">
        <w:tc>
          <w:tcPr>
            <w:tcW w:w="567" w:type="dxa"/>
          </w:tcPr>
          <w:p w:rsidR="005011E8" w:rsidRPr="005011E8" w:rsidRDefault="006014EF" w:rsidP="00501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5011E8" w:rsidRPr="00C12F40" w:rsidRDefault="006014EF" w:rsidP="00C12F40">
            <w:pPr>
              <w:jc w:val="both"/>
              <w:rPr>
                <w:i/>
                <w:sz w:val="24"/>
                <w:szCs w:val="24"/>
              </w:rPr>
            </w:pPr>
            <w:r w:rsidRPr="00C12F40">
              <w:rPr>
                <w:i/>
                <w:sz w:val="24"/>
                <w:szCs w:val="24"/>
              </w:rPr>
              <w:t>Ссылки на информационные ресурсы, на которых размещена информация о правовом просвещени</w:t>
            </w:r>
            <w:r w:rsidR="00C12F40">
              <w:rPr>
                <w:i/>
                <w:sz w:val="24"/>
                <w:szCs w:val="24"/>
              </w:rPr>
              <w:t>и</w:t>
            </w:r>
            <w:r w:rsidRPr="00C12F40">
              <w:rPr>
                <w:i/>
                <w:sz w:val="24"/>
                <w:szCs w:val="24"/>
              </w:rPr>
              <w:t xml:space="preserve"> и распространение информации о правах ребенка</w:t>
            </w:r>
          </w:p>
        </w:tc>
        <w:tc>
          <w:tcPr>
            <w:tcW w:w="5954" w:type="dxa"/>
          </w:tcPr>
          <w:p w:rsidR="00311D00" w:rsidRPr="00C36E67" w:rsidRDefault="00F80996" w:rsidP="00311D00">
            <w:pPr>
              <w:spacing w:line="360" w:lineRule="auto"/>
              <w:jc w:val="both"/>
              <w:outlineLvl w:val="1"/>
              <w:rPr>
                <w:bCs/>
                <w:sz w:val="24"/>
                <w:szCs w:val="24"/>
              </w:rPr>
            </w:pPr>
            <w:hyperlink r:id="rId6" w:history="1">
              <w:r w:rsidR="00311D00" w:rsidRPr="00C36E67">
                <w:rPr>
                  <w:color w:val="0000FF"/>
                  <w:sz w:val="24"/>
                  <w:szCs w:val="24"/>
                  <w:u w:val="single"/>
                </w:rPr>
                <w:t>www.rosminzdrav.ru</w:t>
              </w:r>
            </w:hyperlink>
          </w:p>
          <w:p w:rsidR="00311D00" w:rsidRPr="00C36E67" w:rsidRDefault="00F80996" w:rsidP="00311D00">
            <w:pPr>
              <w:spacing w:line="360" w:lineRule="auto"/>
              <w:rPr>
                <w:sz w:val="24"/>
                <w:szCs w:val="24"/>
              </w:rPr>
            </w:pPr>
            <w:hyperlink r:id="rId7" w:history="1">
              <w:r w:rsidR="00311D00" w:rsidRPr="00C36E67">
                <w:rPr>
                  <w:color w:val="0000FF"/>
                  <w:sz w:val="24"/>
                  <w:szCs w:val="24"/>
                  <w:u w:val="single"/>
                </w:rPr>
                <w:t>www.ya-roditel.ru</w:t>
              </w:r>
            </w:hyperlink>
          </w:p>
          <w:p w:rsidR="00311D00" w:rsidRPr="00C36E67" w:rsidRDefault="00F80996" w:rsidP="00311D00">
            <w:pPr>
              <w:spacing w:line="360" w:lineRule="auto"/>
              <w:rPr>
                <w:sz w:val="24"/>
                <w:szCs w:val="24"/>
              </w:rPr>
            </w:pPr>
            <w:hyperlink r:id="rId8" w:history="1">
              <w:r w:rsidR="00311D00" w:rsidRPr="00C36E67">
                <w:rPr>
                  <w:color w:val="0000FF"/>
                  <w:sz w:val="24"/>
                  <w:szCs w:val="24"/>
                  <w:u w:val="single"/>
                </w:rPr>
                <w:t>https://мвд.рф/pravovaja_help_kids</w:t>
              </w:r>
            </w:hyperlink>
            <w:r w:rsidR="00311D00" w:rsidRPr="00C36E67">
              <w:rPr>
                <w:sz w:val="24"/>
                <w:szCs w:val="24"/>
                <w:lang w:val="en-US"/>
              </w:rPr>
              <w:t> </w:t>
            </w:r>
          </w:p>
          <w:p w:rsidR="00311D00" w:rsidRPr="00C36E67" w:rsidRDefault="00F80996" w:rsidP="00311D00">
            <w:pPr>
              <w:spacing w:line="360" w:lineRule="auto"/>
              <w:rPr>
                <w:sz w:val="24"/>
                <w:szCs w:val="24"/>
              </w:rPr>
            </w:pPr>
            <w:hyperlink r:id="rId9" w:history="1">
              <w:r w:rsidR="00311D00" w:rsidRPr="00150163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="00311D00" w:rsidRPr="00150163">
                <w:rPr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="00311D00" w:rsidRPr="00150163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minjust</w:t>
              </w:r>
              <w:proofErr w:type="spellEnd"/>
              <w:r w:rsidR="00311D00" w:rsidRPr="00150163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311D00" w:rsidRPr="00150163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311D00" w:rsidRPr="00150163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311D00" w:rsidRPr="00150163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311D00" w:rsidRPr="00150163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311D00" w:rsidRPr="00150163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provovoe</w:t>
              </w:r>
              <w:proofErr w:type="spellEnd"/>
              <w:r w:rsidR="00311D00" w:rsidRPr="00150163">
                <w:rPr>
                  <w:color w:val="0000FF" w:themeColor="hyperlink"/>
                  <w:sz w:val="24"/>
                  <w:szCs w:val="24"/>
                  <w:u w:val="single"/>
                </w:rPr>
                <w:t>-</w:t>
              </w:r>
              <w:proofErr w:type="spellStart"/>
              <w:r w:rsidR="00311D00" w:rsidRPr="00150163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prosveshenye</w:t>
              </w:r>
              <w:proofErr w:type="spellEnd"/>
              <w:r w:rsidR="00311D00" w:rsidRPr="00150163">
                <w:rPr>
                  <w:color w:val="0000FF" w:themeColor="hyperlink"/>
                  <w:sz w:val="24"/>
                  <w:szCs w:val="24"/>
                  <w:u w:val="single"/>
                </w:rPr>
                <w:t>-01</w:t>
              </w:r>
            </w:hyperlink>
          </w:p>
          <w:p w:rsidR="00311D00" w:rsidRPr="00C36E67" w:rsidRDefault="00F80996" w:rsidP="00311D00">
            <w:pPr>
              <w:spacing w:line="360" w:lineRule="auto"/>
              <w:rPr>
                <w:sz w:val="24"/>
                <w:szCs w:val="24"/>
              </w:rPr>
            </w:pPr>
            <w:hyperlink r:id="rId10" w:history="1">
              <w:r w:rsidR="00311D00" w:rsidRPr="00150163">
                <w:rPr>
                  <w:color w:val="0000FF" w:themeColor="hyperlink"/>
                  <w:sz w:val="24"/>
                  <w:szCs w:val="24"/>
                  <w:u w:val="single"/>
                </w:rPr>
                <w:t>http://gurovointernat.ucoz.ru/16-17/ehd-11963_26-12-2016_2.pdf</w:t>
              </w:r>
            </w:hyperlink>
          </w:p>
          <w:p w:rsidR="00311D00" w:rsidRPr="00150163" w:rsidRDefault="00F80996" w:rsidP="00311D00">
            <w:pPr>
              <w:spacing w:line="360" w:lineRule="auto"/>
              <w:rPr>
                <w:color w:val="0000FF" w:themeColor="hyperlink"/>
                <w:sz w:val="24"/>
                <w:szCs w:val="24"/>
                <w:u w:val="single"/>
              </w:rPr>
            </w:pPr>
            <w:hyperlink r:id="rId11" w:history="1">
              <w:r w:rsidR="00311D00" w:rsidRPr="00150163">
                <w:rPr>
                  <w:color w:val="0000FF" w:themeColor="hyperlink"/>
                  <w:sz w:val="24"/>
                  <w:szCs w:val="24"/>
                  <w:u w:val="single"/>
                </w:rPr>
                <w:t>http://deti.gov.ru/</w:t>
              </w:r>
            </w:hyperlink>
          </w:p>
          <w:p w:rsidR="005011E8" w:rsidRPr="005011E8" w:rsidRDefault="00F80996" w:rsidP="00311D00">
            <w:pPr>
              <w:jc w:val="both"/>
              <w:rPr>
                <w:sz w:val="24"/>
                <w:szCs w:val="24"/>
              </w:rPr>
            </w:pPr>
            <w:hyperlink r:id="rId12" w:history="1">
              <w:r w:rsidR="00311D00" w:rsidRPr="00150163">
                <w:rPr>
                  <w:rStyle w:val="a4"/>
                  <w:sz w:val="24"/>
                  <w:szCs w:val="24"/>
                </w:rPr>
                <w:t>http://minjust.ru/ru/pravovoe-prosveshenye-01</w:t>
              </w:r>
            </w:hyperlink>
          </w:p>
        </w:tc>
      </w:tr>
      <w:tr w:rsidR="005011E8" w:rsidTr="0038007B">
        <w:tc>
          <w:tcPr>
            <w:tcW w:w="567" w:type="dxa"/>
          </w:tcPr>
          <w:p w:rsidR="005011E8" w:rsidRPr="005011E8" w:rsidRDefault="0052250E" w:rsidP="00501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252" w:type="dxa"/>
          </w:tcPr>
          <w:p w:rsidR="006014EF" w:rsidRPr="00C12F40" w:rsidRDefault="006014EF" w:rsidP="006014EF">
            <w:pPr>
              <w:pStyle w:val="3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 w:rsidRPr="00C12F40">
              <w:rPr>
                <w:rStyle w:val="2"/>
                <w:i/>
              </w:rPr>
              <w:t>Текстовая часть отчёта</w:t>
            </w:r>
          </w:p>
          <w:p w:rsidR="005011E8" w:rsidRPr="00C12F40" w:rsidRDefault="006014EF" w:rsidP="006014EF">
            <w:pPr>
              <w:jc w:val="both"/>
              <w:rPr>
                <w:i/>
                <w:sz w:val="24"/>
                <w:szCs w:val="24"/>
              </w:rPr>
            </w:pPr>
            <w:r w:rsidRPr="00C12F40">
              <w:rPr>
                <w:rStyle w:val="2"/>
                <w:i/>
              </w:rPr>
              <w:t>(в свободной форме описательного характера)</w:t>
            </w:r>
          </w:p>
        </w:tc>
        <w:tc>
          <w:tcPr>
            <w:tcW w:w="5954" w:type="dxa"/>
          </w:tcPr>
          <w:p w:rsidR="00397510" w:rsidRDefault="00263B50" w:rsidP="0038007B">
            <w:pPr>
              <w:ind w:firstLine="45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 соответствии с письмом </w:t>
            </w:r>
            <w:r w:rsidR="00397510">
              <w:rPr>
                <w:sz w:val="24"/>
                <w:szCs w:val="24"/>
              </w:rPr>
              <w:t xml:space="preserve">УОФС Правобережного района от 18.10.2017г </w:t>
            </w:r>
            <w:r w:rsidR="00397510">
              <w:rPr>
                <w:sz w:val="24"/>
                <w:szCs w:val="24"/>
                <w:lang w:val="en-US"/>
              </w:rPr>
              <w:t>N</w:t>
            </w:r>
            <w:r w:rsidR="00397510" w:rsidRPr="00397510">
              <w:rPr>
                <w:sz w:val="24"/>
                <w:szCs w:val="24"/>
              </w:rPr>
              <w:t xml:space="preserve">1410 </w:t>
            </w:r>
            <w:r w:rsidR="00C46C1E">
              <w:rPr>
                <w:sz w:val="24"/>
                <w:szCs w:val="24"/>
              </w:rPr>
              <w:t>«Об исполнении пункта  13 Плана мероприятий  на 2015-2-017годы по реализации важнейших положений  Национальной стратегии действий в интересах детей на 2012-2017 годы,</w:t>
            </w:r>
            <w:r w:rsidR="00397510" w:rsidRPr="00397510">
              <w:rPr>
                <w:sz w:val="24"/>
                <w:szCs w:val="24"/>
              </w:rPr>
              <w:t xml:space="preserve"> </w:t>
            </w:r>
            <w:r w:rsidR="00C46C1E">
              <w:rPr>
                <w:sz w:val="24"/>
                <w:szCs w:val="24"/>
              </w:rPr>
              <w:t>утвержденного распоряжением Правительства Российской Федерации от 054.02.2015г</w:t>
            </w:r>
            <w:r w:rsidR="00C46C1E">
              <w:rPr>
                <w:sz w:val="24"/>
                <w:szCs w:val="24"/>
                <w:lang w:val="en-US"/>
              </w:rPr>
              <w:t>N</w:t>
            </w:r>
            <w:r w:rsidR="00397510">
              <w:rPr>
                <w:sz w:val="24"/>
                <w:szCs w:val="24"/>
              </w:rPr>
              <w:t>167-р</w:t>
            </w:r>
            <w:r w:rsidR="00C46C1E">
              <w:rPr>
                <w:sz w:val="24"/>
                <w:szCs w:val="24"/>
              </w:rPr>
              <w:t xml:space="preserve"> </w:t>
            </w:r>
            <w:r w:rsidR="00397510" w:rsidRPr="00397510">
              <w:rPr>
                <w:sz w:val="24"/>
                <w:szCs w:val="24"/>
              </w:rPr>
              <w:t xml:space="preserve"> </w:t>
            </w:r>
            <w:r w:rsidR="00397510">
              <w:rPr>
                <w:sz w:val="24"/>
                <w:szCs w:val="24"/>
              </w:rPr>
              <w:t xml:space="preserve">и в </w:t>
            </w:r>
            <w:r>
              <w:rPr>
                <w:sz w:val="24"/>
                <w:szCs w:val="24"/>
              </w:rPr>
              <w:t xml:space="preserve"> целях  реализации</w:t>
            </w:r>
            <w:r w:rsidR="00397510">
              <w:rPr>
                <w:sz w:val="24"/>
                <w:szCs w:val="24"/>
              </w:rPr>
              <w:t xml:space="preserve"> мероприятий посвященных  правовому просвещению участников образовательного процесса  запланированы и реализуются  следующие мероприятия</w:t>
            </w:r>
            <w:r w:rsidR="00397510" w:rsidRPr="0039751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  <w:p w:rsidR="006014EF" w:rsidRPr="0076756D" w:rsidRDefault="006014EF" w:rsidP="0038007B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5225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общеобразовательн</w:t>
            </w:r>
            <w:r w:rsidR="006F4B47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организаци</w:t>
            </w:r>
            <w:r w:rsidR="006F4B47">
              <w:rPr>
                <w:sz w:val="24"/>
                <w:szCs w:val="24"/>
              </w:rPr>
              <w:t>и</w:t>
            </w:r>
            <w:r w:rsidRPr="0076756D">
              <w:rPr>
                <w:sz w:val="24"/>
                <w:szCs w:val="24"/>
              </w:rPr>
              <w:t xml:space="preserve"> </w:t>
            </w:r>
            <w:r w:rsidR="004A4604">
              <w:rPr>
                <w:sz w:val="24"/>
                <w:szCs w:val="24"/>
              </w:rPr>
              <w:t>оформлен стенд «Знай свои права»</w:t>
            </w:r>
            <w:proofErr w:type="gramStart"/>
            <w:r w:rsidR="004A4604">
              <w:rPr>
                <w:sz w:val="24"/>
                <w:szCs w:val="24"/>
              </w:rPr>
              <w:t xml:space="preserve"> .</w:t>
            </w:r>
            <w:proofErr w:type="gramEnd"/>
            <w:r w:rsidR="004A4604">
              <w:rPr>
                <w:sz w:val="24"/>
                <w:szCs w:val="24"/>
              </w:rPr>
              <w:t xml:space="preserve">Информация  размещенная на стенде </w:t>
            </w:r>
            <w:r>
              <w:rPr>
                <w:sz w:val="24"/>
                <w:szCs w:val="24"/>
              </w:rPr>
              <w:t xml:space="preserve">  </w:t>
            </w:r>
            <w:r w:rsidR="004A4604">
              <w:rPr>
                <w:sz w:val="24"/>
                <w:szCs w:val="24"/>
              </w:rPr>
              <w:t xml:space="preserve">знакомит </w:t>
            </w:r>
            <w:r w:rsidR="0038007B">
              <w:rPr>
                <w:sz w:val="24"/>
                <w:szCs w:val="24"/>
              </w:rPr>
              <w:t xml:space="preserve"> </w:t>
            </w:r>
            <w:r w:rsidRPr="0076756D">
              <w:rPr>
                <w:sz w:val="24"/>
                <w:szCs w:val="24"/>
              </w:rPr>
              <w:t xml:space="preserve"> с основными правами детей. </w:t>
            </w:r>
          </w:p>
          <w:p w:rsidR="006014EF" w:rsidRPr="0076756D" w:rsidRDefault="006014EF" w:rsidP="0038007B">
            <w:pPr>
              <w:ind w:firstLine="459"/>
              <w:jc w:val="both"/>
              <w:rPr>
                <w:sz w:val="24"/>
                <w:szCs w:val="24"/>
              </w:rPr>
            </w:pPr>
            <w:r w:rsidRPr="0076756D">
              <w:rPr>
                <w:sz w:val="24"/>
                <w:szCs w:val="24"/>
              </w:rPr>
              <w:t xml:space="preserve">На книжной выставке «Тебе о праве – права о тебе» </w:t>
            </w:r>
            <w:r>
              <w:rPr>
                <w:sz w:val="24"/>
                <w:szCs w:val="24"/>
              </w:rPr>
              <w:t xml:space="preserve"> </w:t>
            </w:r>
            <w:r w:rsidRPr="0076756D">
              <w:rPr>
                <w:sz w:val="24"/>
                <w:szCs w:val="24"/>
              </w:rPr>
              <w:t xml:space="preserve">размещена подборка статей, книг, брошюр, содержащая информацию о </w:t>
            </w:r>
            <w:proofErr w:type="gramStart"/>
            <w:r w:rsidRPr="0076756D">
              <w:rPr>
                <w:sz w:val="24"/>
                <w:szCs w:val="24"/>
              </w:rPr>
              <w:t>Конвенции</w:t>
            </w:r>
            <w:proofErr w:type="gramEnd"/>
            <w:r w:rsidRPr="0076756D">
              <w:rPr>
                <w:sz w:val="24"/>
                <w:szCs w:val="24"/>
              </w:rPr>
              <w:t xml:space="preserve"> о правах ребенка.</w:t>
            </w:r>
          </w:p>
          <w:p w:rsidR="006F4B47" w:rsidRPr="0076756D" w:rsidRDefault="006014EF" w:rsidP="006F4B47">
            <w:pPr>
              <w:ind w:firstLine="459"/>
              <w:jc w:val="both"/>
              <w:rPr>
                <w:sz w:val="24"/>
                <w:szCs w:val="24"/>
              </w:rPr>
            </w:pPr>
            <w:r w:rsidRPr="0076756D">
              <w:rPr>
                <w:sz w:val="24"/>
                <w:szCs w:val="24"/>
              </w:rPr>
              <w:t xml:space="preserve">На </w:t>
            </w:r>
            <w:r w:rsidR="006F4B47">
              <w:rPr>
                <w:sz w:val="24"/>
                <w:szCs w:val="24"/>
              </w:rPr>
              <w:t>классных часах</w:t>
            </w:r>
            <w:r w:rsidR="0038007B">
              <w:rPr>
                <w:sz w:val="24"/>
                <w:szCs w:val="24"/>
              </w:rPr>
              <w:t xml:space="preserve">  </w:t>
            </w:r>
            <w:r w:rsidR="006F4B47">
              <w:rPr>
                <w:sz w:val="24"/>
                <w:szCs w:val="24"/>
              </w:rPr>
              <w:t xml:space="preserve">обучающимся  была представлена </w:t>
            </w:r>
            <w:r w:rsidR="0038007B">
              <w:rPr>
                <w:sz w:val="24"/>
                <w:szCs w:val="24"/>
              </w:rPr>
              <w:t xml:space="preserve"> </w:t>
            </w:r>
            <w:r w:rsidRPr="0076756D">
              <w:rPr>
                <w:sz w:val="24"/>
                <w:szCs w:val="24"/>
              </w:rPr>
              <w:t>презентаци</w:t>
            </w:r>
            <w:r w:rsidR="006F4B47">
              <w:rPr>
                <w:sz w:val="24"/>
                <w:szCs w:val="24"/>
              </w:rPr>
              <w:t>я</w:t>
            </w:r>
            <w:r w:rsidRPr="0076756D">
              <w:rPr>
                <w:sz w:val="24"/>
                <w:szCs w:val="24"/>
              </w:rPr>
              <w:t xml:space="preserve"> «Конвенция о правах ребёнка»</w:t>
            </w:r>
            <w:r w:rsidR="006F4B47">
              <w:rPr>
                <w:sz w:val="24"/>
                <w:szCs w:val="24"/>
              </w:rPr>
              <w:t>.</w:t>
            </w:r>
            <w:r w:rsidRPr="007675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6F4B47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чащиеся школ</w:t>
            </w:r>
            <w:r w:rsidR="006F4B47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</w:t>
            </w:r>
            <w:r w:rsidRPr="0076756D">
              <w:rPr>
                <w:sz w:val="24"/>
                <w:szCs w:val="24"/>
              </w:rPr>
              <w:t xml:space="preserve"> </w:t>
            </w:r>
            <w:r w:rsidR="006F4B47">
              <w:rPr>
                <w:sz w:val="24"/>
                <w:szCs w:val="24"/>
              </w:rPr>
              <w:t xml:space="preserve">ознакомились </w:t>
            </w:r>
            <w:r w:rsidR="0080276F">
              <w:rPr>
                <w:sz w:val="24"/>
                <w:szCs w:val="24"/>
              </w:rPr>
              <w:t xml:space="preserve"> с основными статьями Конвенции</w:t>
            </w:r>
            <w:r w:rsidR="006F4B47">
              <w:rPr>
                <w:sz w:val="24"/>
                <w:szCs w:val="24"/>
              </w:rPr>
              <w:t xml:space="preserve"> </w:t>
            </w:r>
            <w:r w:rsidR="006F4B47" w:rsidRPr="0076756D">
              <w:rPr>
                <w:sz w:val="24"/>
                <w:szCs w:val="24"/>
              </w:rPr>
              <w:t>о правах ребёнка,</w:t>
            </w:r>
            <w:r w:rsidR="002C62E7">
              <w:rPr>
                <w:sz w:val="24"/>
                <w:szCs w:val="24"/>
              </w:rPr>
              <w:t xml:space="preserve"> и </w:t>
            </w:r>
            <w:proofErr w:type="gramStart"/>
            <w:r w:rsidR="002C62E7">
              <w:rPr>
                <w:sz w:val="24"/>
                <w:szCs w:val="24"/>
              </w:rPr>
              <w:t>статьями</w:t>
            </w:r>
            <w:proofErr w:type="gramEnd"/>
            <w:r w:rsidR="002C62E7">
              <w:rPr>
                <w:sz w:val="24"/>
                <w:szCs w:val="24"/>
              </w:rPr>
              <w:t xml:space="preserve">  касающимися  прав ребенка </w:t>
            </w:r>
            <w:r w:rsidR="006F4B47" w:rsidRPr="0076756D">
              <w:rPr>
                <w:sz w:val="24"/>
                <w:szCs w:val="24"/>
              </w:rPr>
              <w:t xml:space="preserve"> во Всеобщей декларации прав человека, обсуждали жизненные ситуации, в которые попадают знакомые ребятам сказочные и литературные герои, чьи права оказались нарушенными с точки зрения МГП (международного гуманитарного права) и Декларации о защите прав детей</w:t>
            </w:r>
            <w:r w:rsidR="006F4B47">
              <w:rPr>
                <w:sz w:val="24"/>
                <w:szCs w:val="24"/>
              </w:rPr>
              <w:t>.</w:t>
            </w:r>
            <w:r w:rsidR="006F4B47" w:rsidRPr="0076756D">
              <w:rPr>
                <w:sz w:val="24"/>
                <w:szCs w:val="24"/>
              </w:rPr>
              <w:t xml:space="preserve"> </w:t>
            </w:r>
            <w:r w:rsidR="006F4B47">
              <w:rPr>
                <w:sz w:val="24"/>
                <w:szCs w:val="24"/>
              </w:rPr>
              <w:t xml:space="preserve"> </w:t>
            </w:r>
          </w:p>
          <w:p w:rsidR="0038007B" w:rsidRPr="0076756D" w:rsidRDefault="002C62E7" w:rsidP="002C62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6014EF">
              <w:rPr>
                <w:sz w:val="24"/>
                <w:szCs w:val="24"/>
              </w:rPr>
              <w:t>В общеобразовательн</w:t>
            </w:r>
            <w:r w:rsidR="006F4B47">
              <w:rPr>
                <w:sz w:val="24"/>
                <w:szCs w:val="24"/>
              </w:rPr>
              <w:t>ой</w:t>
            </w:r>
            <w:r w:rsidR="006014EF">
              <w:rPr>
                <w:sz w:val="24"/>
                <w:szCs w:val="24"/>
              </w:rPr>
              <w:t xml:space="preserve"> организаци</w:t>
            </w:r>
            <w:r w:rsidR="006F4B47">
              <w:rPr>
                <w:sz w:val="24"/>
                <w:szCs w:val="24"/>
              </w:rPr>
              <w:t>и</w:t>
            </w:r>
            <w:r w:rsidR="006014EF">
              <w:rPr>
                <w:sz w:val="24"/>
                <w:szCs w:val="24"/>
              </w:rPr>
              <w:t xml:space="preserve"> проведен</w:t>
            </w:r>
            <w:r w:rsidR="0038007B">
              <w:rPr>
                <w:sz w:val="24"/>
                <w:szCs w:val="24"/>
              </w:rPr>
              <w:t>ы</w:t>
            </w:r>
            <w:r w:rsidR="00AB6F2F">
              <w:rPr>
                <w:sz w:val="24"/>
                <w:szCs w:val="24"/>
              </w:rPr>
              <w:t xml:space="preserve"> </w:t>
            </w:r>
            <w:r w:rsidR="006014EF">
              <w:rPr>
                <w:sz w:val="24"/>
                <w:szCs w:val="24"/>
              </w:rPr>
              <w:t xml:space="preserve"> </w:t>
            </w:r>
            <w:r w:rsidR="00AB6F2F">
              <w:rPr>
                <w:sz w:val="24"/>
                <w:szCs w:val="24"/>
              </w:rPr>
              <w:t xml:space="preserve"> конкурс</w:t>
            </w:r>
            <w:r w:rsidR="0038007B">
              <w:rPr>
                <w:sz w:val="24"/>
                <w:szCs w:val="24"/>
              </w:rPr>
              <w:t>ы</w:t>
            </w:r>
            <w:r w:rsidR="00AB6F2F">
              <w:rPr>
                <w:sz w:val="24"/>
                <w:szCs w:val="24"/>
              </w:rPr>
              <w:t xml:space="preserve"> </w:t>
            </w:r>
            <w:r w:rsidR="006014EF" w:rsidRPr="0076756D">
              <w:rPr>
                <w:sz w:val="24"/>
                <w:szCs w:val="24"/>
              </w:rPr>
              <w:t>рисунков</w:t>
            </w:r>
            <w:r w:rsidR="0038007B">
              <w:rPr>
                <w:sz w:val="24"/>
                <w:szCs w:val="24"/>
              </w:rPr>
              <w:t xml:space="preserve">: </w:t>
            </w:r>
            <w:r w:rsidR="006014EF" w:rsidRPr="0076756D">
              <w:rPr>
                <w:sz w:val="24"/>
                <w:szCs w:val="24"/>
              </w:rPr>
              <w:t>«Я рис</w:t>
            </w:r>
            <w:r w:rsidR="0038007B">
              <w:rPr>
                <w:sz w:val="24"/>
                <w:szCs w:val="24"/>
              </w:rPr>
              <w:t xml:space="preserve">ую свои права»,  </w:t>
            </w:r>
            <w:r w:rsidR="0038007B" w:rsidRPr="0076756D">
              <w:rPr>
                <w:sz w:val="24"/>
                <w:szCs w:val="24"/>
              </w:rPr>
              <w:t>«Я</w:t>
            </w:r>
            <w:r w:rsidR="0038007B">
              <w:rPr>
                <w:sz w:val="24"/>
                <w:szCs w:val="24"/>
              </w:rPr>
              <w:t xml:space="preserve"> ребенок, я имею право»,  </w:t>
            </w:r>
            <w:r w:rsidR="0038007B" w:rsidRPr="0076756D">
              <w:rPr>
                <w:sz w:val="24"/>
                <w:szCs w:val="24"/>
              </w:rPr>
              <w:t>«Права и обязанности детей»</w:t>
            </w:r>
            <w:r w:rsidR="0038007B">
              <w:rPr>
                <w:sz w:val="24"/>
                <w:szCs w:val="24"/>
              </w:rPr>
              <w:t>,</w:t>
            </w:r>
            <w:r w:rsidR="0038007B" w:rsidRPr="0076756D">
              <w:rPr>
                <w:sz w:val="24"/>
                <w:szCs w:val="24"/>
              </w:rPr>
              <w:t xml:space="preserve"> </w:t>
            </w:r>
            <w:r w:rsidR="0038007B">
              <w:rPr>
                <w:sz w:val="24"/>
                <w:szCs w:val="24"/>
              </w:rPr>
              <w:t xml:space="preserve"> </w:t>
            </w:r>
          </w:p>
          <w:p w:rsidR="002C62E7" w:rsidRDefault="0038007B" w:rsidP="0038007B">
            <w:pPr>
              <w:jc w:val="both"/>
              <w:rPr>
                <w:sz w:val="24"/>
                <w:szCs w:val="24"/>
              </w:rPr>
            </w:pPr>
            <w:r w:rsidRPr="0076756D">
              <w:rPr>
                <w:sz w:val="24"/>
                <w:szCs w:val="24"/>
              </w:rPr>
              <w:t>«Имею право на права»</w:t>
            </w:r>
            <w:r>
              <w:rPr>
                <w:sz w:val="24"/>
                <w:szCs w:val="24"/>
              </w:rPr>
              <w:t>,</w:t>
            </w:r>
            <w:r w:rsidRPr="007675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«Права и обязанности  </w:t>
            </w:r>
            <w:r w:rsidRPr="0076756D">
              <w:rPr>
                <w:sz w:val="24"/>
                <w:szCs w:val="24"/>
              </w:rPr>
              <w:t>ребенка»</w:t>
            </w:r>
            <w:r>
              <w:rPr>
                <w:sz w:val="24"/>
                <w:szCs w:val="24"/>
              </w:rPr>
              <w:t xml:space="preserve">, </w:t>
            </w:r>
            <w:r w:rsidRPr="007675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6756D">
              <w:rPr>
                <w:sz w:val="24"/>
                <w:szCs w:val="24"/>
              </w:rPr>
              <w:t>«Права ребенка – твои права»</w:t>
            </w:r>
            <w:r>
              <w:rPr>
                <w:sz w:val="24"/>
                <w:szCs w:val="24"/>
              </w:rPr>
              <w:t>.</w:t>
            </w:r>
            <w:r w:rsidRPr="0076756D">
              <w:rPr>
                <w:sz w:val="24"/>
                <w:szCs w:val="24"/>
              </w:rPr>
              <w:t xml:space="preserve"> </w:t>
            </w:r>
          </w:p>
          <w:p w:rsidR="002C62E7" w:rsidRDefault="0038007B" w:rsidP="002C62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62E7">
              <w:rPr>
                <w:sz w:val="24"/>
                <w:szCs w:val="24"/>
              </w:rPr>
              <w:t xml:space="preserve">Проведено </w:t>
            </w:r>
            <w:r w:rsidR="002C62E7" w:rsidRPr="002C62E7">
              <w:rPr>
                <w:sz w:val="24"/>
                <w:szCs w:val="24"/>
              </w:rPr>
              <w:t>общешкольное родительское собрание</w:t>
            </w:r>
            <w:r w:rsidR="002C62E7" w:rsidRPr="00150163">
              <w:rPr>
                <w:sz w:val="24"/>
                <w:szCs w:val="24"/>
              </w:rPr>
              <w:t xml:space="preserve"> с участием сотрудников ПДН</w:t>
            </w:r>
            <w:r w:rsidR="002C62E7">
              <w:rPr>
                <w:sz w:val="24"/>
                <w:szCs w:val="24"/>
              </w:rPr>
              <w:t>, которые выступили с лекцией</w:t>
            </w:r>
            <w:r w:rsidR="002C62E7" w:rsidRPr="00150163">
              <w:rPr>
                <w:sz w:val="24"/>
                <w:szCs w:val="24"/>
              </w:rPr>
              <w:t xml:space="preserve"> «Уголовная и административная ответственность несовершеннолетних</w:t>
            </w:r>
            <w:r w:rsidR="002C62E7">
              <w:rPr>
                <w:sz w:val="24"/>
                <w:szCs w:val="24"/>
              </w:rPr>
              <w:t xml:space="preserve"> и родителей</w:t>
            </w:r>
            <w:r w:rsidR="002C62E7" w:rsidRPr="00150163">
              <w:rPr>
                <w:sz w:val="24"/>
                <w:szCs w:val="24"/>
              </w:rPr>
              <w:t>»</w:t>
            </w:r>
            <w:proofErr w:type="gramStart"/>
            <w:r w:rsidR="002C62E7" w:rsidRPr="00150163">
              <w:rPr>
                <w:sz w:val="24"/>
                <w:szCs w:val="24"/>
              </w:rPr>
              <w:t xml:space="preserve"> </w:t>
            </w:r>
            <w:r w:rsidR="002C62E7">
              <w:rPr>
                <w:sz w:val="24"/>
                <w:szCs w:val="24"/>
              </w:rPr>
              <w:t>.</w:t>
            </w:r>
            <w:proofErr w:type="gramEnd"/>
          </w:p>
          <w:p w:rsidR="002C62E7" w:rsidRPr="00150163" w:rsidRDefault="002C62E7" w:rsidP="002C62E7">
            <w:pPr>
              <w:jc w:val="both"/>
              <w:rPr>
                <w:sz w:val="24"/>
                <w:szCs w:val="24"/>
              </w:rPr>
            </w:pPr>
          </w:p>
          <w:p w:rsidR="002C62E7" w:rsidRDefault="002C62E7" w:rsidP="002C62E7">
            <w:pPr>
              <w:ind w:firstLine="198"/>
              <w:jc w:val="both"/>
              <w:rPr>
                <w:sz w:val="24"/>
                <w:szCs w:val="24"/>
              </w:rPr>
            </w:pPr>
            <w:r w:rsidRPr="00150163">
              <w:rPr>
                <w:sz w:val="24"/>
                <w:szCs w:val="24"/>
              </w:rPr>
              <w:t>Ежегодно в</w:t>
            </w:r>
            <w:r>
              <w:rPr>
                <w:sz w:val="24"/>
                <w:szCs w:val="24"/>
              </w:rPr>
              <w:t xml:space="preserve"> образовательной организации  проходят</w:t>
            </w:r>
            <w:r w:rsidRPr="00150163">
              <w:rPr>
                <w:sz w:val="24"/>
                <w:szCs w:val="24"/>
              </w:rPr>
              <w:t xml:space="preserve"> акци</w:t>
            </w:r>
            <w:r>
              <w:rPr>
                <w:sz w:val="24"/>
                <w:szCs w:val="24"/>
              </w:rPr>
              <w:t>и</w:t>
            </w:r>
            <w:r w:rsidRPr="00150163">
              <w:rPr>
                <w:sz w:val="24"/>
                <w:szCs w:val="24"/>
              </w:rPr>
              <w:t>: «Безопасное детство», «Помоги пойти учиться».</w:t>
            </w:r>
          </w:p>
          <w:p w:rsidR="0038007B" w:rsidRPr="0076756D" w:rsidRDefault="0038007B" w:rsidP="0038007B">
            <w:pPr>
              <w:jc w:val="both"/>
              <w:rPr>
                <w:sz w:val="24"/>
                <w:szCs w:val="24"/>
              </w:rPr>
            </w:pPr>
          </w:p>
          <w:p w:rsidR="002C62E7" w:rsidRPr="00150163" w:rsidRDefault="002C62E7" w:rsidP="002C62E7">
            <w:pPr>
              <w:pStyle w:val="TableParagraph"/>
              <w:ind w:left="0" w:right="356"/>
              <w:jc w:val="both"/>
              <w:rPr>
                <w:sz w:val="24"/>
                <w:szCs w:val="24"/>
                <w:lang w:val="ru-RU"/>
              </w:rPr>
            </w:pPr>
            <w:r w:rsidRPr="002C62E7">
              <w:rPr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2C62E7">
              <w:rPr>
                <w:sz w:val="24"/>
                <w:szCs w:val="24"/>
                <w:lang w:val="ru-RU"/>
              </w:rPr>
              <w:t>сйте</w:t>
            </w:r>
            <w:proofErr w:type="spellEnd"/>
            <w:r w:rsidRPr="002C62E7">
              <w:rPr>
                <w:sz w:val="24"/>
                <w:szCs w:val="24"/>
                <w:lang w:val="ru-RU"/>
              </w:rPr>
              <w:t xml:space="preserve"> учреждения </w:t>
            </w:r>
            <w:r>
              <w:rPr>
                <w:sz w:val="24"/>
                <w:szCs w:val="24"/>
                <w:lang w:val="ru-RU"/>
              </w:rPr>
              <w:t xml:space="preserve"> размещена </w:t>
            </w:r>
            <w:r w:rsidRPr="002C62E7">
              <w:rPr>
                <w:sz w:val="24"/>
                <w:szCs w:val="24"/>
                <w:lang w:val="ru-RU"/>
              </w:rPr>
              <w:t>информация</w:t>
            </w:r>
            <w:r w:rsidRPr="00150163">
              <w:rPr>
                <w:sz w:val="24"/>
                <w:szCs w:val="24"/>
                <w:lang w:val="ru-RU"/>
              </w:rPr>
              <w:t xml:space="preserve"> о действующих тел</w:t>
            </w:r>
            <w:r>
              <w:rPr>
                <w:sz w:val="24"/>
                <w:szCs w:val="24"/>
                <w:lang w:val="ru-RU"/>
              </w:rPr>
              <w:t xml:space="preserve">ефонах доверия, </w:t>
            </w:r>
            <w:r w:rsidRPr="002C62E7">
              <w:rPr>
                <w:sz w:val="24"/>
                <w:szCs w:val="24"/>
                <w:lang w:val="ru-RU" w:eastAsia="ru-RU"/>
              </w:rPr>
              <w:t>создана вкладка «Правовое просвещение».</w:t>
            </w:r>
          </w:p>
          <w:p w:rsidR="005011E8" w:rsidRPr="005011E8" w:rsidRDefault="005011E8" w:rsidP="002C62E7">
            <w:pPr>
              <w:ind w:firstLine="459"/>
              <w:jc w:val="both"/>
              <w:rPr>
                <w:sz w:val="24"/>
                <w:szCs w:val="24"/>
              </w:rPr>
            </w:pPr>
          </w:p>
        </w:tc>
      </w:tr>
    </w:tbl>
    <w:p w:rsidR="005011E8" w:rsidRDefault="005011E8" w:rsidP="00415213">
      <w:pPr>
        <w:jc w:val="center"/>
      </w:pPr>
    </w:p>
    <w:p w:rsidR="00415213" w:rsidRPr="004A4604" w:rsidRDefault="00415213" w:rsidP="005011E8">
      <w:pPr>
        <w:jc w:val="both"/>
      </w:pPr>
    </w:p>
    <w:p w:rsidR="005011E8" w:rsidRPr="002C62E7" w:rsidRDefault="004A4604" w:rsidP="005011E8">
      <w:pPr>
        <w:ind w:left="-567" w:right="-143"/>
        <w:rPr>
          <w:b/>
        </w:rPr>
      </w:pPr>
      <w:r w:rsidRPr="004A4604">
        <w:t>«20»октября  2017</w:t>
      </w:r>
      <w:r>
        <w:rPr>
          <w:b/>
        </w:rPr>
        <w:t xml:space="preserve">                                  </w:t>
      </w:r>
      <w:r w:rsidR="002C62E7" w:rsidRPr="002C62E7">
        <w:rPr>
          <w:b/>
        </w:rPr>
        <w:t xml:space="preserve">Директор                                     </w:t>
      </w:r>
      <w:proofErr w:type="spellStart"/>
      <w:r w:rsidR="002C62E7" w:rsidRPr="002C62E7">
        <w:rPr>
          <w:b/>
        </w:rPr>
        <w:t>Р.Р.Хаблиева</w:t>
      </w:r>
      <w:proofErr w:type="spellEnd"/>
    </w:p>
    <w:p w:rsidR="004A4604" w:rsidRPr="002C62E7" w:rsidRDefault="004A4604">
      <w:pPr>
        <w:ind w:left="-567" w:right="-143"/>
        <w:rPr>
          <w:b/>
        </w:rPr>
      </w:pPr>
    </w:p>
    <w:sectPr w:rsidR="004A4604" w:rsidRPr="002C62E7" w:rsidSect="004A460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6BE9"/>
    <w:multiLevelType w:val="hybridMultilevel"/>
    <w:tmpl w:val="1CAC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1E8"/>
    <w:rsid w:val="00076E99"/>
    <w:rsid w:val="000F4C4E"/>
    <w:rsid w:val="00263B50"/>
    <w:rsid w:val="002C62E7"/>
    <w:rsid w:val="002D1BFA"/>
    <w:rsid w:val="00311D00"/>
    <w:rsid w:val="0038007B"/>
    <w:rsid w:val="003930E1"/>
    <w:rsid w:val="00397510"/>
    <w:rsid w:val="00415213"/>
    <w:rsid w:val="004A4604"/>
    <w:rsid w:val="004F799C"/>
    <w:rsid w:val="005011E8"/>
    <w:rsid w:val="0052250E"/>
    <w:rsid w:val="005A7744"/>
    <w:rsid w:val="005E0073"/>
    <w:rsid w:val="006014EF"/>
    <w:rsid w:val="006F4B47"/>
    <w:rsid w:val="006F4E85"/>
    <w:rsid w:val="00771154"/>
    <w:rsid w:val="0080276F"/>
    <w:rsid w:val="00AB6F2F"/>
    <w:rsid w:val="00AC54E8"/>
    <w:rsid w:val="00C12F40"/>
    <w:rsid w:val="00C46C1E"/>
    <w:rsid w:val="00EF2420"/>
    <w:rsid w:val="00F12275"/>
    <w:rsid w:val="00F37862"/>
    <w:rsid w:val="00F8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E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0"/>
    <w:rsid w:val="005011E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c10">
    <w:name w:val="c10"/>
    <w:basedOn w:val="a"/>
    <w:rsid w:val="005011E8"/>
    <w:pPr>
      <w:spacing w:before="100" w:beforeAutospacing="1" w:after="100" w:afterAutospacing="1"/>
    </w:pPr>
  </w:style>
  <w:style w:type="character" w:customStyle="1" w:styleId="c1">
    <w:name w:val="c1"/>
    <w:basedOn w:val="a0"/>
    <w:rsid w:val="005011E8"/>
  </w:style>
  <w:style w:type="character" w:styleId="a4">
    <w:name w:val="Hyperlink"/>
    <w:basedOn w:val="a0"/>
    <w:uiPriority w:val="99"/>
    <w:unhideWhenUsed/>
    <w:rsid w:val="005011E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011E8"/>
    <w:pPr>
      <w:ind w:left="720"/>
      <w:contextualSpacing/>
    </w:pPr>
  </w:style>
  <w:style w:type="character" w:customStyle="1" w:styleId="s11">
    <w:name w:val="s11"/>
    <w:basedOn w:val="a0"/>
    <w:rsid w:val="006014EF"/>
  </w:style>
  <w:style w:type="paragraph" w:customStyle="1" w:styleId="p106">
    <w:name w:val="p106"/>
    <w:basedOn w:val="a"/>
    <w:rsid w:val="006014EF"/>
    <w:pPr>
      <w:spacing w:before="100" w:beforeAutospacing="1" w:after="100" w:afterAutospacing="1"/>
    </w:pPr>
  </w:style>
  <w:style w:type="character" w:customStyle="1" w:styleId="s16">
    <w:name w:val="s16"/>
    <w:basedOn w:val="a0"/>
    <w:rsid w:val="006014EF"/>
  </w:style>
  <w:style w:type="character" w:customStyle="1" w:styleId="s17">
    <w:name w:val="s17"/>
    <w:basedOn w:val="a0"/>
    <w:rsid w:val="006014EF"/>
  </w:style>
  <w:style w:type="character" w:customStyle="1" w:styleId="s18">
    <w:name w:val="s18"/>
    <w:basedOn w:val="a0"/>
    <w:rsid w:val="006014EF"/>
  </w:style>
  <w:style w:type="paragraph" w:customStyle="1" w:styleId="p107">
    <w:name w:val="p107"/>
    <w:basedOn w:val="a"/>
    <w:rsid w:val="006014EF"/>
    <w:pPr>
      <w:spacing w:before="100" w:beforeAutospacing="1" w:after="100" w:afterAutospacing="1"/>
    </w:pPr>
  </w:style>
  <w:style w:type="paragraph" w:customStyle="1" w:styleId="3">
    <w:name w:val="Основной текст3"/>
    <w:basedOn w:val="a"/>
    <w:rsid w:val="006014EF"/>
    <w:pPr>
      <w:widowControl w:val="0"/>
      <w:shd w:val="clear" w:color="auto" w:fill="FFFFFF"/>
      <w:spacing w:line="307" w:lineRule="exact"/>
    </w:pPr>
  </w:style>
  <w:style w:type="paragraph" w:styleId="a6">
    <w:name w:val="Balloon Text"/>
    <w:basedOn w:val="a"/>
    <w:link w:val="a7"/>
    <w:uiPriority w:val="99"/>
    <w:semiHidden/>
    <w:unhideWhenUsed/>
    <w:rsid w:val="004152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2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2C62E7"/>
    <w:pPr>
      <w:widowControl w:val="0"/>
      <w:ind w:left="103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74;&#1076;.&#1088;&#1092;/pravovaja_help_kid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a-roditel.ru/" TargetMode="External"/><Relationship Id="rId12" Type="http://schemas.openxmlformats.org/officeDocument/2006/relationships/hyperlink" Target="http://minjust.ru/ru/pravovoe-prosveshenye-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minzdrav.ru/" TargetMode="External"/><Relationship Id="rId11" Type="http://schemas.openxmlformats.org/officeDocument/2006/relationships/hyperlink" Target="http://det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urovointernat.ucoz.ru/16-17/ehd-11963_26-12-2016_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just.ru/ru/provovoe-prosveshenye-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7FDF1-4AD6-49F0-9688-CD2D36D9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ученик2</cp:lastModifiedBy>
  <cp:revision>2</cp:revision>
  <cp:lastPrinted>2017-10-20T08:32:00Z</cp:lastPrinted>
  <dcterms:created xsi:type="dcterms:W3CDTF">2017-10-21T12:31:00Z</dcterms:created>
  <dcterms:modified xsi:type="dcterms:W3CDTF">2017-10-21T12:31:00Z</dcterms:modified>
</cp:coreProperties>
</file>