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3D" w:rsidRDefault="00CD103D" w:rsidP="00CD103D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CD103D" w:rsidRDefault="00CD103D" w:rsidP="00CD103D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CD103D" w:rsidRDefault="00CD103D" w:rsidP="00CD103D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CD103D" w:rsidTr="000068C0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03D" w:rsidRDefault="00CD103D" w:rsidP="000068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CD103D" w:rsidRDefault="00CD103D" w:rsidP="000068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103D" w:rsidRDefault="00CD103D" w:rsidP="000068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D103D" w:rsidRDefault="00CD103D" w:rsidP="000068C0">
            <w:pPr>
              <w:spacing w:line="276" w:lineRule="auto"/>
              <w:jc w:val="center"/>
              <w:rPr>
                <w:lang w:eastAsia="en-US"/>
              </w:rPr>
            </w:pPr>
          </w:p>
          <w:p w:rsidR="00CD103D" w:rsidRDefault="00CD103D" w:rsidP="000068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03D" w:rsidRDefault="00CD103D" w:rsidP="000068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CD103D" w:rsidRDefault="00CD103D" w:rsidP="000068C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заседании </w:t>
            </w:r>
          </w:p>
          <w:p w:rsidR="00CD103D" w:rsidRDefault="00CD103D" w:rsidP="000068C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CD103D" w:rsidRDefault="00CD103D" w:rsidP="000068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 №__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103D" w:rsidRDefault="00CD103D" w:rsidP="000068C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03D" w:rsidRDefault="00CD103D" w:rsidP="000068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CD103D" w:rsidRDefault="00CD103D" w:rsidP="000068C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D103D" w:rsidRDefault="00CD103D" w:rsidP="000068C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D103D" w:rsidRDefault="00CD103D" w:rsidP="000068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103D" w:rsidRDefault="00CD103D" w:rsidP="00CD103D"/>
    <w:p w:rsidR="00CD103D" w:rsidRDefault="00CD103D" w:rsidP="00CD103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03D" w:rsidRPr="00992B14" w:rsidRDefault="00CD103D" w:rsidP="00CD103D">
      <w:pPr>
        <w:tabs>
          <w:tab w:val="left" w:pos="1276"/>
          <w:tab w:val="left" w:pos="1560"/>
        </w:tabs>
        <w:spacing w:line="360" w:lineRule="auto"/>
        <w:jc w:val="center"/>
        <w:rPr>
          <w:b/>
        </w:rPr>
      </w:pPr>
      <w:r w:rsidRPr="00992B14">
        <w:rPr>
          <w:b/>
        </w:rPr>
        <w:t>П</w:t>
      </w:r>
      <w:r>
        <w:rPr>
          <w:b/>
        </w:rPr>
        <w:t>оложение об архиве</w:t>
      </w:r>
    </w:p>
    <w:p w:rsidR="00CD103D" w:rsidRPr="00992B14" w:rsidRDefault="00CD103D" w:rsidP="00CD103D">
      <w:pPr>
        <w:tabs>
          <w:tab w:val="left" w:pos="1276"/>
          <w:tab w:val="left" w:pos="1560"/>
        </w:tabs>
        <w:spacing w:line="360" w:lineRule="auto"/>
        <w:jc w:val="both"/>
        <w:rPr>
          <w:b/>
        </w:rPr>
      </w:pPr>
    </w:p>
    <w:p w:rsidR="00CD103D" w:rsidRPr="00992B14" w:rsidRDefault="00CD103D" w:rsidP="00CD103D">
      <w:pPr>
        <w:pStyle w:val="a4"/>
        <w:tabs>
          <w:tab w:val="left" w:pos="284"/>
          <w:tab w:val="left" w:pos="1276"/>
          <w:tab w:val="left" w:pos="15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92B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92B14">
        <w:rPr>
          <w:rFonts w:ascii="Times New Roman" w:hAnsi="Times New Roman"/>
          <w:sz w:val="24"/>
          <w:szCs w:val="24"/>
        </w:rPr>
        <w:t xml:space="preserve">Архив </w:t>
      </w:r>
      <w:r>
        <w:rPr>
          <w:rFonts w:ascii="Times New Roman" w:hAnsi="Times New Roman"/>
          <w:sz w:val="24"/>
          <w:szCs w:val="24"/>
        </w:rPr>
        <w:t xml:space="preserve"> 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Энвера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ильги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92B14">
        <w:rPr>
          <w:rFonts w:ascii="Times New Roman" w:hAnsi="Times New Roman"/>
          <w:sz w:val="24"/>
          <w:szCs w:val="24"/>
        </w:rPr>
        <w:t xml:space="preserve"> (далее – ОО) создан для хранения документов, образующихся в е</w:t>
      </w:r>
      <w:r>
        <w:rPr>
          <w:rFonts w:ascii="Times New Roman" w:hAnsi="Times New Roman"/>
          <w:sz w:val="24"/>
          <w:szCs w:val="24"/>
        </w:rPr>
        <w:t>е</w:t>
      </w:r>
      <w:r w:rsidRPr="00992B14">
        <w:rPr>
          <w:rFonts w:ascii="Times New Roman" w:hAnsi="Times New Roman"/>
          <w:sz w:val="24"/>
          <w:szCs w:val="24"/>
        </w:rPr>
        <w:t xml:space="preserve"> деятельности, а также законченных делопроизводством документов практичес</w:t>
      </w:r>
      <w:r>
        <w:rPr>
          <w:rFonts w:ascii="Times New Roman" w:hAnsi="Times New Roman"/>
          <w:sz w:val="24"/>
          <w:szCs w:val="24"/>
        </w:rPr>
        <w:t>кого назначения, их отбора и уче</w:t>
      </w:r>
      <w:r w:rsidRPr="00992B14">
        <w:rPr>
          <w:rFonts w:ascii="Times New Roman" w:hAnsi="Times New Roman"/>
          <w:sz w:val="24"/>
          <w:szCs w:val="24"/>
        </w:rPr>
        <w:t>та.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992B14">
        <w:rPr>
          <w:rFonts w:ascii="Times New Roman" w:hAnsi="Times New Roman"/>
          <w:sz w:val="24"/>
          <w:szCs w:val="24"/>
        </w:rPr>
        <w:t xml:space="preserve"> В своей деятельности архив ОО руководствуется </w:t>
      </w:r>
      <w:r w:rsidRPr="00992B14">
        <w:rPr>
          <w:rFonts w:ascii="Times New Roman" w:eastAsia="Calibri" w:hAnsi="Times New Roman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 w:rsidRPr="00992B14">
        <w:rPr>
          <w:rFonts w:ascii="Times New Roman" w:hAnsi="Times New Roman"/>
          <w:sz w:val="24"/>
          <w:szCs w:val="24"/>
        </w:rPr>
        <w:t xml:space="preserve">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</w:t>
      </w:r>
      <w:proofErr w:type="spellStart"/>
      <w:r w:rsidRPr="00992B14">
        <w:rPr>
          <w:rFonts w:ascii="Times New Roman" w:hAnsi="Times New Roman"/>
          <w:sz w:val="24"/>
          <w:szCs w:val="24"/>
        </w:rPr>
        <w:t>Росархив</w:t>
      </w:r>
      <w:proofErr w:type="spellEnd"/>
      <w:r w:rsidRPr="00992B14">
        <w:rPr>
          <w:rFonts w:ascii="Times New Roman" w:hAnsi="Times New Roman"/>
          <w:sz w:val="24"/>
          <w:szCs w:val="24"/>
        </w:rPr>
        <w:t>), нормативными правовыми актами и 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92B14">
        <w:rPr>
          <w:rFonts w:ascii="Times New Roman" w:hAnsi="Times New Roman"/>
          <w:sz w:val="24"/>
          <w:szCs w:val="24"/>
        </w:rPr>
        <w:t>убъекта РФ</w:t>
      </w:r>
      <w:proofErr w:type="gramStart"/>
      <w:r w:rsidRPr="00992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992B14">
        <w:rPr>
          <w:rFonts w:ascii="Times New Roman" w:hAnsi="Times New Roman"/>
          <w:sz w:val="24"/>
          <w:szCs w:val="24"/>
        </w:rPr>
        <w:t>ставом и локальными нормативными актами ОО</w:t>
      </w:r>
      <w:r>
        <w:rPr>
          <w:rFonts w:ascii="Times New Roman" w:hAnsi="Times New Roman"/>
          <w:sz w:val="24"/>
          <w:szCs w:val="24"/>
        </w:rPr>
        <w:t>,</w:t>
      </w:r>
      <w:r w:rsidRPr="00992B14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92B14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 xml:space="preserve">разработано на основании </w:t>
      </w:r>
      <w:r w:rsidRPr="00992B14">
        <w:rPr>
          <w:rFonts w:ascii="Times New Roman" w:hAnsi="Times New Roman"/>
          <w:sz w:val="24"/>
          <w:szCs w:val="24"/>
        </w:rPr>
        <w:t>Примерного положения об архиве учреждения, организации, предприятия, утв</w:t>
      </w:r>
      <w:r>
        <w:rPr>
          <w:rFonts w:ascii="Times New Roman" w:hAnsi="Times New Roman"/>
          <w:sz w:val="24"/>
          <w:szCs w:val="24"/>
        </w:rPr>
        <w:t>.</w:t>
      </w:r>
      <w:r w:rsidRPr="00992B14">
        <w:rPr>
          <w:rFonts w:ascii="Times New Roman" w:hAnsi="Times New Roman"/>
          <w:sz w:val="24"/>
          <w:szCs w:val="24"/>
        </w:rPr>
        <w:t xml:space="preserve"> приказом Комитета по делам архивов при Правительстве РФ от 18.08.1992 № 176, утверждается руководителем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92B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бразовательная организация</w:t>
      </w:r>
      <w:r w:rsidRPr="00992B14">
        <w:rPr>
          <w:rFonts w:ascii="Times New Roman" w:hAnsi="Times New Roman"/>
          <w:sz w:val="24"/>
          <w:szCs w:val="24"/>
        </w:rPr>
        <w:t xml:space="preserve"> обеспечивает архив необходимым помещением, оборудованием и</w:t>
      </w:r>
      <w:r>
        <w:rPr>
          <w:rFonts w:ascii="Times New Roman" w:hAnsi="Times New Roman"/>
          <w:sz w:val="24"/>
          <w:szCs w:val="24"/>
        </w:rPr>
        <w:t xml:space="preserve"> ответственным за его ведением</w:t>
      </w:r>
      <w:r w:rsidRPr="00992B14">
        <w:rPr>
          <w:rFonts w:ascii="Times New Roman" w:hAnsi="Times New Roman"/>
          <w:sz w:val="24"/>
          <w:szCs w:val="24"/>
        </w:rPr>
        <w:t>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Ответственный за архив </w:t>
      </w:r>
      <w:r w:rsidRPr="00992B14">
        <w:rPr>
          <w:rFonts w:ascii="Times New Roman" w:hAnsi="Times New Roman"/>
          <w:sz w:val="24"/>
          <w:szCs w:val="24"/>
        </w:rPr>
        <w:t>назначается приказом руководителя ОО и подчиняется непосредственно руководителю ОО.</w:t>
      </w:r>
      <w:proofErr w:type="gramEnd"/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92B14">
        <w:rPr>
          <w:rFonts w:ascii="Times New Roman" w:hAnsi="Times New Roman"/>
          <w:sz w:val="24"/>
          <w:szCs w:val="24"/>
        </w:rPr>
        <w:t>Архив работает по плану, утвержденному руководителем ОО, и отчитывается перед ним в своей работе.</w:t>
      </w:r>
    </w:p>
    <w:p w:rsidR="00CD103D" w:rsidRPr="00992B14" w:rsidRDefault="00CD103D" w:rsidP="00CD103D">
      <w:pPr>
        <w:shd w:val="clear" w:color="auto" w:fill="FFFFFF"/>
        <w:tabs>
          <w:tab w:val="left" w:pos="1276"/>
          <w:tab w:val="left" w:pos="1560"/>
        </w:tabs>
        <w:spacing w:line="360" w:lineRule="auto"/>
        <w:jc w:val="center"/>
        <w:rPr>
          <w:b/>
          <w:color w:val="000000"/>
        </w:rPr>
      </w:pPr>
      <w:r w:rsidRPr="00992B14">
        <w:rPr>
          <w:b/>
          <w:color w:val="000000"/>
        </w:rPr>
        <w:t>2. Задачи и функции архива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Основными задачами архива являются: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2.1.1.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Комплектование архива законченными делопроизводством ОО документами, состав которых предусмотрен разделом 3 настоящего положения.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2.1.2.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Уч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т, обеспечение сохранности, создание научно-справочного аппарата, использование документов, хранящихся в архиве.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2.1.3.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Осуществление </w:t>
      </w:r>
      <w:proofErr w:type="gramStart"/>
      <w:r w:rsidRPr="00992B14">
        <w:rPr>
          <w:rFonts w:ascii="Times New Roman" w:hAnsi="Times New Roman"/>
          <w:bCs/>
          <w:color w:val="000000"/>
          <w:sz w:val="24"/>
          <w:szCs w:val="24"/>
        </w:rPr>
        <w:t>контроля за</w:t>
      </w:r>
      <w:proofErr w:type="gramEnd"/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формированием и оформлением дел в делопроизводстве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В соответствии с возложенными на него задачами архив осуществляет следующие функции: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2.2.1.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>ринимает не позднее, чем через два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</w:t>
      </w:r>
      <w:proofErr w:type="spellStart"/>
      <w:r w:rsidRPr="00992B14">
        <w:rPr>
          <w:rFonts w:ascii="Times New Roman" w:hAnsi="Times New Roman"/>
          <w:bCs/>
          <w:color w:val="000000"/>
          <w:sz w:val="24"/>
          <w:szCs w:val="24"/>
        </w:rPr>
        <w:t>Росархивом</w:t>
      </w:r>
      <w:proofErr w:type="spellEnd"/>
      <w:r w:rsidRPr="00992B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2.2.2.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Составляет и пред</w:t>
      </w:r>
      <w:r>
        <w:rPr>
          <w:rFonts w:ascii="Times New Roman" w:hAnsi="Times New Roman"/>
          <w:bCs/>
          <w:color w:val="000000"/>
          <w:sz w:val="24"/>
          <w:szCs w:val="24"/>
        </w:rPr>
        <w:t>ставляет не позднее, чем через два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года после завершения делопроизводством годовые разделы описей дел по личному составу на рассмотрение экспертной комиссии (далее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proofErr w:type="gramStart"/>
      <w:r w:rsidRPr="00992B14">
        <w:rPr>
          <w:rFonts w:ascii="Times New Roman" w:hAnsi="Times New Roman"/>
          <w:bCs/>
          <w:color w:val="000000"/>
          <w:sz w:val="24"/>
          <w:szCs w:val="24"/>
        </w:rPr>
        <w:t>ЭК</w:t>
      </w:r>
      <w:proofErr w:type="gramEnd"/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992B14">
        <w:rPr>
          <w:rFonts w:ascii="Times New Roman" w:hAnsi="Times New Roman"/>
          <w:sz w:val="24"/>
          <w:szCs w:val="24"/>
        </w:rPr>
        <w:t>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Pr="00992B14">
        <w:rPr>
          <w:rFonts w:ascii="Times New Roman" w:hAnsi="Times New Roman"/>
          <w:sz w:val="24"/>
          <w:szCs w:val="24"/>
        </w:rPr>
        <w:t>Осуществляет учет и обеспечивает полную сохранность принятых на хранение дел.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992B14">
        <w:rPr>
          <w:rFonts w:ascii="Times New Roman" w:hAnsi="Times New Roman"/>
          <w:sz w:val="24"/>
          <w:szCs w:val="24"/>
        </w:rPr>
        <w:t>Создает, пополняет и совершенствует научно-справочный аппарат к хранящимся в архиве делам и документам</w:t>
      </w:r>
      <w:r>
        <w:rPr>
          <w:rFonts w:ascii="Times New Roman" w:hAnsi="Times New Roman"/>
          <w:sz w:val="24"/>
          <w:szCs w:val="24"/>
        </w:rPr>
        <w:t>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Pr="00992B14">
        <w:rPr>
          <w:rFonts w:ascii="Times New Roman" w:hAnsi="Times New Roman"/>
          <w:sz w:val="24"/>
          <w:szCs w:val="24"/>
        </w:rPr>
        <w:t>Организует использование документов: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информирует руководство </w:t>
      </w:r>
      <w:r w:rsidRPr="00992B14">
        <w:rPr>
          <w:rFonts w:ascii="Times New Roman" w:hAnsi="Times New Roman"/>
          <w:sz w:val="24"/>
          <w:szCs w:val="24"/>
        </w:rPr>
        <w:t>ОО о составе и содержании документов архива;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992B14">
        <w:rPr>
          <w:rFonts w:ascii="Times New Roman" w:hAnsi="Times New Roman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992B14">
        <w:rPr>
          <w:rFonts w:ascii="Times New Roman" w:hAnsi="Times New Roman"/>
          <w:sz w:val="24"/>
          <w:szCs w:val="24"/>
        </w:rPr>
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>ведет уче</w:t>
      </w:r>
      <w:r w:rsidRPr="00992B14">
        <w:rPr>
          <w:rFonts w:ascii="Times New Roman" w:hAnsi="Times New Roman"/>
          <w:sz w:val="24"/>
          <w:szCs w:val="24"/>
        </w:rPr>
        <w:t>т использования документов, хранящихся в архиве.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2.2.6.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Проводит экспертизу ценности документов, хранящихся в архиве, участвует в работе </w:t>
      </w:r>
      <w:proofErr w:type="gramStart"/>
      <w:r w:rsidRPr="00992B14">
        <w:rPr>
          <w:rFonts w:ascii="Times New Roman" w:hAnsi="Times New Roman"/>
          <w:bCs/>
          <w:color w:val="000000"/>
          <w:sz w:val="24"/>
          <w:szCs w:val="24"/>
        </w:rPr>
        <w:t>ЭК</w:t>
      </w:r>
      <w:proofErr w:type="gramEnd"/>
      <w:r w:rsidRPr="00992B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92B14">
        <w:rPr>
          <w:rFonts w:ascii="Times New Roman" w:hAnsi="Times New Roman"/>
          <w:sz w:val="24"/>
          <w:szCs w:val="24"/>
        </w:rPr>
        <w:t>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Pr="00992B14">
        <w:rPr>
          <w:rFonts w:ascii="Times New Roman" w:hAnsi="Times New Roman"/>
          <w:sz w:val="24"/>
          <w:szCs w:val="24"/>
        </w:rPr>
        <w:t xml:space="preserve">Оказывает методическую помощь </w:t>
      </w:r>
      <w:proofErr w:type="gramStart"/>
      <w:r w:rsidRPr="00992B14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992B14">
        <w:rPr>
          <w:rFonts w:ascii="Times New Roman" w:hAnsi="Times New Roman"/>
          <w:sz w:val="24"/>
          <w:szCs w:val="24"/>
        </w:rPr>
        <w:t xml:space="preserve">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</w:t>
      </w:r>
      <w:r w:rsidRPr="00992B14">
        <w:rPr>
          <w:rFonts w:ascii="Times New Roman" w:hAnsi="Times New Roman"/>
          <w:sz w:val="24"/>
          <w:szCs w:val="24"/>
        </w:rPr>
        <w:t>Участвует в проведении мероприятий по повышению квалификации работников (ответственных за архив и делопроизводство в ОО).</w:t>
      </w:r>
    </w:p>
    <w:p w:rsidR="00CD103D" w:rsidRPr="00992B14" w:rsidRDefault="00CD103D" w:rsidP="00CD103D">
      <w:pPr>
        <w:shd w:val="clear" w:color="auto" w:fill="FFFFFF"/>
        <w:tabs>
          <w:tab w:val="left" w:pos="1276"/>
          <w:tab w:val="left" w:pos="1560"/>
        </w:tabs>
        <w:spacing w:line="360" w:lineRule="auto"/>
        <w:jc w:val="center"/>
        <w:rPr>
          <w:b/>
        </w:rPr>
      </w:pPr>
      <w:r w:rsidRPr="00992B14">
        <w:rPr>
          <w:b/>
        </w:rPr>
        <w:t>3. Состав документов архива</w:t>
      </w:r>
    </w:p>
    <w:p w:rsidR="00CD103D" w:rsidRPr="00992B14" w:rsidRDefault="00CD103D" w:rsidP="00CD103D">
      <w:pPr>
        <w:shd w:val="clear" w:color="auto" w:fill="FFFFFF"/>
        <w:tabs>
          <w:tab w:val="left" w:pos="1276"/>
          <w:tab w:val="left" w:pos="1560"/>
        </w:tabs>
        <w:spacing w:line="360" w:lineRule="auto"/>
        <w:jc w:val="both"/>
      </w:pPr>
      <w:r w:rsidRPr="00992B14">
        <w:t>В архив поступают:</w:t>
      </w:r>
    </w:p>
    <w:p w:rsidR="00CD103D" w:rsidRDefault="00CD103D" w:rsidP="00CD103D">
      <w:pPr>
        <w:pStyle w:val="a4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92B14">
        <w:rPr>
          <w:rFonts w:ascii="Times New Roman" w:hAnsi="Times New Roman"/>
          <w:sz w:val="24"/>
          <w:szCs w:val="24"/>
        </w:rPr>
        <w:t>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ОО.</w:t>
      </w:r>
    </w:p>
    <w:p w:rsidR="00CD103D" w:rsidRPr="00992B14" w:rsidRDefault="00CD103D" w:rsidP="00CD103D">
      <w:pPr>
        <w:pStyle w:val="a4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992B14">
        <w:rPr>
          <w:rFonts w:ascii="Times New Roman" w:hAnsi="Times New Roman"/>
          <w:sz w:val="24"/>
          <w:szCs w:val="24"/>
        </w:rPr>
        <w:t>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</w:r>
    </w:p>
    <w:p w:rsidR="00CD103D" w:rsidRPr="00992B14" w:rsidRDefault="00CD103D" w:rsidP="00CD103D">
      <w:pPr>
        <w:pStyle w:val="a4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92B14">
        <w:rPr>
          <w:rFonts w:ascii="Times New Roman" w:hAnsi="Times New Roman"/>
          <w:sz w:val="24"/>
          <w:szCs w:val="24"/>
        </w:rPr>
        <w:t>Научно-справочный аппарат к документам архива.</w:t>
      </w:r>
    </w:p>
    <w:p w:rsidR="00CD103D" w:rsidRPr="00992B14" w:rsidRDefault="00CD103D" w:rsidP="00CD103D">
      <w:pPr>
        <w:pStyle w:val="a4"/>
        <w:tabs>
          <w:tab w:val="left" w:pos="709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3.4. </w:t>
      </w:r>
      <w:r w:rsidRPr="00992B14">
        <w:rPr>
          <w:rFonts w:ascii="Times New Roman" w:hAnsi="Times New Roman"/>
          <w:sz w:val="24"/>
          <w:szCs w:val="24"/>
        </w:rPr>
        <w:t>Личные фонды работников ОО.</w:t>
      </w:r>
    </w:p>
    <w:p w:rsidR="00CD103D" w:rsidRPr="00992B14" w:rsidRDefault="00CD103D" w:rsidP="00CD103D">
      <w:pPr>
        <w:shd w:val="clear" w:color="auto" w:fill="FFFFFF"/>
        <w:tabs>
          <w:tab w:val="left" w:pos="1276"/>
          <w:tab w:val="left" w:pos="1560"/>
        </w:tabs>
        <w:spacing w:line="360" w:lineRule="auto"/>
        <w:jc w:val="center"/>
        <w:rPr>
          <w:b/>
          <w:bCs/>
          <w:color w:val="000000"/>
        </w:rPr>
      </w:pPr>
      <w:r w:rsidRPr="00992B14">
        <w:rPr>
          <w:b/>
          <w:bCs/>
          <w:color w:val="000000"/>
        </w:rPr>
        <w:t>4. Права и обязанности ответственного за архив</w:t>
      </w:r>
    </w:p>
    <w:p w:rsidR="00CD103D" w:rsidRPr="00992B14" w:rsidRDefault="00CD103D" w:rsidP="00CD103D">
      <w:pPr>
        <w:shd w:val="clear" w:color="auto" w:fill="FFFFFF"/>
        <w:tabs>
          <w:tab w:val="left" w:pos="1276"/>
          <w:tab w:val="left" w:pos="1560"/>
        </w:tabs>
        <w:spacing w:line="360" w:lineRule="auto"/>
        <w:jc w:val="both"/>
      </w:pPr>
      <w:proofErr w:type="gramStart"/>
      <w:r w:rsidRPr="00992B14">
        <w:t xml:space="preserve">Для выполнения возложенных </w:t>
      </w:r>
      <w:r>
        <w:t xml:space="preserve">на него </w:t>
      </w:r>
      <w:r w:rsidRPr="00992B14">
        <w:t>задач и функций ответственный за архив имеет право и обязан:</w:t>
      </w:r>
      <w:proofErr w:type="gramEnd"/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992B14">
        <w:rPr>
          <w:rFonts w:ascii="Times New Roman" w:hAnsi="Times New Roman"/>
          <w:sz w:val="24"/>
          <w:szCs w:val="24"/>
        </w:rPr>
        <w:t>Контролировать выполнение установленных правил работы с документами в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92B14">
        <w:rPr>
          <w:rFonts w:ascii="Times New Roman" w:hAnsi="Times New Roman"/>
          <w:sz w:val="24"/>
          <w:szCs w:val="24"/>
        </w:rPr>
        <w:t>Запрашивать от сотрудников ОО сведения, необходимые для работы архива.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992B14">
        <w:rPr>
          <w:rFonts w:ascii="Times New Roman" w:hAnsi="Times New Roman"/>
          <w:sz w:val="24"/>
          <w:szCs w:val="24"/>
        </w:rPr>
        <w:t>Давать разъяснения и рекомендации по вопросам, входящим в компетенцию архива.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284"/>
          <w:tab w:val="left" w:pos="1276"/>
          <w:tab w:val="left" w:pos="1560"/>
        </w:tabs>
        <w:spacing w:after="0" w:line="360" w:lineRule="auto"/>
        <w:ind w:left="0" w:right="-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92B14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за функционирование архива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5.1.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Ответственность за надлежащее и своевременное выполнение архивом задач и функций, предусмотр</w:t>
      </w:r>
      <w:r>
        <w:rPr>
          <w:rFonts w:ascii="Times New Roman" w:hAnsi="Times New Roman"/>
          <w:bCs/>
          <w:color w:val="000000"/>
          <w:sz w:val="24"/>
          <w:szCs w:val="24"/>
        </w:rPr>
        <w:t>енных настоящим положением, несе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т лицо, ответственное за архив.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5.2. </w:t>
      </w:r>
      <w:r w:rsidRPr="00992B14">
        <w:rPr>
          <w:rFonts w:ascii="Times New Roman" w:hAnsi="Times New Roman"/>
          <w:bCs/>
          <w:color w:val="000000"/>
          <w:sz w:val="24"/>
          <w:szCs w:val="24"/>
        </w:rPr>
        <w:t>Ответственные за ведение делопроизводства, подготовку и представление документов на хранение в архив, назначаются руководителем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992B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2B14">
        <w:rPr>
          <w:rFonts w:ascii="Times New Roman" w:hAnsi="Times New Roman"/>
          <w:sz w:val="24"/>
          <w:szCs w:val="24"/>
        </w:rPr>
        <w:t xml:space="preserve"> деятельностью архива осуществляет руководитель ОО.</w:t>
      </w:r>
    </w:p>
    <w:p w:rsidR="00CD103D" w:rsidRPr="00992B14" w:rsidRDefault="00CD103D" w:rsidP="00CD103D">
      <w:pPr>
        <w:pStyle w:val="a4"/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left="0" w:right="-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22675" w:rsidRDefault="00C22675"/>
    <w:sectPr w:rsidR="00C22675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CB" w:rsidRDefault="00AA58CB" w:rsidP="00CD103D">
      <w:r>
        <w:separator/>
      </w:r>
    </w:p>
  </w:endnote>
  <w:endnote w:type="continuationSeparator" w:id="0">
    <w:p w:rsidR="00AA58CB" w:rsidRDefault="00AA58CB" w:rsidP="00CD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CB" w:rsidRDefault="00AA58CB" w:rsidP="00CD103D">
      <w:r>
        <w:separator/>
      </w:r>
    </w:p>
  </w:footnote>
  <w:footnote w:type="continuationSeparator" w:id="0">
    <w:p w:rsidR="00AA58CB" w:rsidRDefault="00AA58CB" w:rsidP="00CD1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3D"/>
    <w:rsid w:val="00110F64"/>
    <w:rsid w:val="00AA58CB"/>
    <w:rsid w:val="00C22675"/>
    <w:rsid w:val="00CD103D"/>
    <w:rsid w:val="00C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0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D1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CD103D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03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D103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cp:lastPrinted>2017-01-07T13:50:00Z</cp:lastPrinted>
  <dcterms:created xsi:type="dcterms:W3CDTF">2017-01-07T13:43:00Z</dcterms:created>
  <dcterms:modified xsi:type="dcterms:W3CDTF">2017-01-07T13:51:00Z</dcterms:modified>
</cp:coreProperties>
</file>